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92C53" w14:paraId="697850BC" w14:textId="77777777">
        <w:trPr>
          <w:trHeight w:val="275"/>
        </w:trPr>
        <w:tc>
          <w:tcPr>
            <w:tcW w:w="10032" w:type="dxa"/>
          </w:tcPr>
          <w:p w14:paraId="3643FE1C" w14:textId="77777777" w:rsidR="00492C53" w:rsidRDefault="00900B22">
            <w:pPr>
              <w:pStyle w:val="TableParagraph"/>
              <w:tabs>
                <w:tab w:val="left" w:pos="9239"/>
              </w:tabs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ampliamento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dell’offerta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formativa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Anno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_</w:t>
            </w:r>
          </w:p>
        </w:tc>
      </w:tr>
      <w:tr w:rsidR="00492C53" w14:paraId="1039A460" w14:textId="77777777">
        <w:trPr>
          <w:trHeight w:val="2066"/>
        </w:trPr>
        <w:tc>
          <w:tcPr>
            <w:tcW w:w="10032" w:type="dxa"/>
          </w:tcPr>
          <w:p w14:paraId="47BE30F6" w14:textId="77777777" w:rsidR="00492C53" w:rsidRDefault="00492C53">
            <w:pPr>
              <w:pStyle w:val="TableParagraph"/>
              <w:spacing w:before="7"/>
              <w:ind w:left="0"/>
              <w:rPr>
                <w:rFonts w:ascii="Times New Roman"/>
                <w:sz w:val="16"/>
              </w:rPr>
            </w:pPr>
          </w:p>
          <w:p w14:paraId="66692016" w14:textId="0A39CF9A" w:rsidR="00492C53" w:rsidRDefault="00492C53">
            <w:pPr>
              <w:pStyle w:val="TableParagraph"/>
              <w:spacing w:before="1"/>
              <w:jc w:val="both"/>
              <w:rPr>
                <w:rFonts w:ascii="Georgia"/>
                <w:b/>
                <w:i/>
                <w:sz w:val="17"/>
              </w:rPr>
            </w:pPr>
          </w:p>
          <w:p w14:paraId="6A00DA36" w14:textId="77777777" w:rsidR="00492C53" w:rsidRDefault="00492C53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3DC02AE0" w14:textId="77777777" w:rsidR="00492C53" w:rsidRDefault="00900B22">
            <w:pPr>
              <w:pStyle w:val="TableParagraph"/>
              <w:tabs>
                <w:tab w:val="left" w:pos="2179"/>
                <w:tab w:val="left" w:pos="9516"/>
                <w:tab w:val="left" w:pos="9566"/>
              </w:tabs>
              <w:spacing w:line="451" w:lineRule="auto"/>
              <w:ind w:right="4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Classi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interessate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3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w w:val="105"/>
                <w:sz w:val="16"/>
              </w:rPr>
              <w:t xml:space="preserve">                                                                                          Titolo</w:t>
            </w:r>
            <w:r>
              <w:rPr>
                <w:b/>
                <w:spacing w:val="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progetto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5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w w:val="1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22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Tempi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di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effettuazione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7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w w:val="3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Docenti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referenti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14:paraId="0E63B7EB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229358F6" w14:textId="77777777" w:rsidR="00492C53" w:rsidRDefault="00492C53">
      <w:pPr>
        <w:pStyle w:val="Corpotesto"/>
        <w:spacing w:before="10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92C53" w14:paraId="7058940E" w14:textId="77777777">
        <w:trPr>
          <w:trHeight w:val="251"/>
        </w:trPr>
        <w:tc>
          <w:tcPr>
            <w:tcW w:w="10032" w:type="dxa"/>
          </w:tcPr>
          <w:p w14:paraId="09C89DC0" w14:textId="77777777" w:rsidR="00492C53" w:rsidRDefault="00900B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Analisi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dei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bisogni</w:t>
            </w:r>
          </w:p>
        </w:tc>
      </w:tr>
      <w:tr w:rsidR="00492C53" w14:paraId="34341064" w14:textId="77777777">
        <w:trPr>
          <w:trHeight w:val="222"/>
        </w:trPr>
        <w:tc>
          <w:tcPr>
            <w:tcW w:w="10032" w:type="dxa"/>
          </w:tcPr>
          <w:p w14:paraId="1134DDF7" w14:textId="77777777" w:rsidR="00492C53" w:rsidRDefault="00900B22">
            <w:pPr>
              <w:pStyle w:val="TableParagraph"/>
              <w:spacing w:before="7" w:line="196" w:lineRule="exac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pacing w:val="-1"/>
                <w:w w:val="85"/>
                <w:sz w:val="18"/>
              </w:rPr>
              <w:t>Indicare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w w:val="85"/>
                <w:sz w:val="18"/>
              </w:rPr>
              <w:t>quali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w w:val="85"/>
                <w:sz w:val="18"/>
              </w:rPr>
              <w:t>esigenze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w w:val="85"/>
                <w:sz w:val="18"/>
              </w:rPr>
              <w:t>degli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w w:val="85"/>
                <w:sz w:val="18"/>
              </w:rPr>
              <w:t>alunni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sono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state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rilevate,</w:t>
            </w:r>
            <w:r>
              <w:rPr>
                <w:rFonts w:ascii="Times New Roman"/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e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in</w:t>
            </w:r>
            <w:r>
              <w:rPr>
                <w:rFonts w:ascii="Times New Roman"/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che</w:t>
            </w:r>
            <w:r>
              <w:rPr>
                <w:rFonts w:asci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modo</w:t>
            </w:r>
          </w:p>
        </w:tc>
      </w:tr>
      <w:tr w:rsidR="00492C53" w14:paraId="72C42FDE" w14:textId="77777777">
        <w:trPr>
          <w:trHeight w:val="2517"/>
        </w:trPr>
        <w:tc>
          <w:tcPr>
            <w:tcW w:w="10032" w:type="dxa"/>
          </w:tcPr>
          <w:p w14:paraId="4C65A6FE" w14:textId="77777777" w:rsidR="00492C53" w:rsidRDefault="00492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B6D506E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5BB384AB" w14:textId="77777777" w:rsidR="00492C53" w:rsidRDefault="00492C53">
      <w:pPr>
        <w:pStyle w:val="Corpo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36201EA8" w14:textId="77777777">
        <w:trPr>
          <w:trHeight w:val="254"/>
        </w:trPr>
        <w:tc>
          <w:tcPr>
            <w:tcW w:w="10174" w:type="dxa"/>
          </w:tcPr>
          <w:p w14:paraId="10F585F1" w14:textId="77777777" w:rsidR="00492C53" w:rsidRDefault="00900B2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w w:val="105"/>
              </w:rPr>
              <w:t>2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- Finalità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obiettivi</w:t>
            </w:r>
          </w:p>
        </w:tc>
      </w:tr>
      <w:tr w:rsidR="00492C53" w14:paraId="3206D24B" w14:textId="77777777">
        <w:trPr>
          <w:trHeight w:val="220"/>
        </w:trPr>
        <w:tc>
          <w:tcPr>
            <w:tcW w:w="10174" w:type="dxa"/>
          </w:tcPr>
          <w:p w14:paraId="0944DE0A" w14:textId="77777777" w:rsidR="00492C53" w:rsidRDefault="00900B22">
            <w:pPr>
              <w:pStyle w:val="TableParagraph"/>
              <w:spacing w:before="7" w:line="193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85"/>
                <w:sz w:val="18"/>
              </w:rPr>
              <w:t>Indicare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finalità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generali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gli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obiettivi</w:t>
            </w:r>
            <w:r>
              <w:rPr>
                <w:rFonts w:ascii="Times New Roman" w:hAnsi="Times New Roman"/>
                <w:i/>
                <w:spacing w:val="-12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concreti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misurabili</w:t>
            </w:r>
            <w:r>
              <w:rPr>
                <w:rFonts w:ascii="Times New Roman" w:hAns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che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il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progetto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intende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perseguire</w:t>
            </w:r>
          </w:p>
        </w:tc>
      </w:tr>
      <w:tr w:rsidR="00492C53" w14:paraId="005B0BD0" w14:textId="77777777">
        <w:trPr>
          <w:trHeight w:val="2519"/>
        </w:trPr>
        <w:tc>
          <w:tcPr>
            <w:tcW w:w="10174" w:type="dxa"/>
          </w:tcPr>
          <w:p w14:paraId="4ABE449D" w14:textId="77777777" w:rsidR="00492C53" w:rsidRDefault="00492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FE0D6B2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2F9943FB" w14:textId="77777777" w:rsidR="00492C53" w:rsidRDefault="00492C53">
      <w:pPr>
        <w:pStyle w:val="Corpo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7C389517" w14:textId="77777777">
        <w:trPr>
          <w:trHeight w:val="251"/>
        </w:trPr>
        <w:tc>
          <w:tcPr>
            <w:tcW w:w="10174" w:type="dxa"/>
          </w:tcPr>
          <w:p w14:paraId="25D1C9D4" w14:textId="77777777" w:rsidR="00492C53" w:rsidRDefault="00900B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w w:val="105"/>
              </w:rPr>
              <w:t>3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w w:val="105"/>
              </w:rPr>
              <w:t>Contenuti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culturali</w:t>
            </w:r>
          </w:p>
        </w:tc>
      </w:tr>
      <w:tr w:rsidR="00492C53" w14:paraId="5A7B6670" w14:textId="77777777">
        <w:trPr>
          <w:trHeight w:val="222"/>
        </w:trPr>
        <w:tc>
          <w:tcPr>
            <w:tcW w:w="10174" w:type="dxa"/>
          </w:tcPr>
          <w:p w14:paraId="21BC93B6" w14:textId="77777777" w:rsidR="00492C53" w:rsidRDefault="00900B22">
            <w:pPr>
              <w:pStyle w:val="TableParagraph"/>
              <w:spacing w:before="7" w:line="196" w:lineRule="exac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85"/>
                <w:sz w:val="18"/>
              </w:rPr>
              <w:t>Indicare</w:t>
            </w:r>
            <w:r>
              <w:rPr>
                <w:rFonts w:asci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le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tematiche,</w:t>
            </w:r>
            <w:r>
              <w:rPr>
                <w:rFonts w:asci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oggetto</w:t>
            </w:r>
            <w:r>
              <w:rPr>
                <w:rFonts w:asci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dell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programmazione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didattica,</w:t>
            </w:r>
            <w:r>
              <w:rPr>
                <w:rFonts w:asci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che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con</w:t>
            </w:r>
            <w:r>
              <w:rPr>
                <w:rFonts w:asci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il</w:t>
            </w:r>
            <w:r>
              <w:rPr>
                <w:rFonts w:asci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progetto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si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intendono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trattare</w:t>
            </w:r>
            <w:r>
              <w:rPr>
                <w:rFonts w:asci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e/o</w:t>
            </w:r>
            <w:r>
              <w:rPr>
                <w:rFonts w:asci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rinforzare</w:t>
            </w:r>
          </w:p>
        </w:tc>
      </w:tr>
      <w:tr w:rsidR="00492C53" w14:paraId="19DFDFB1" w14:textId="77777777">
        <w:trPr>
          <w:trHeight w:val="2517"/>
        </w:trPr>
        <w:tc>
          <w:tcPr>
            <w:tcW w:w="10174" w:type="dxa"/>
          </w:tcPr>
          <w:p w14:paraId="4B15AECE" w14:textId="77777777" w:rsidR="00492C53" w:rsidRDefault="00492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C954E63" w14:textId="77777777" w:rsidR="00492C53" w:rsidRDefault="00492C53">
      <w:pPr>
        <w:rPr>
          <w:rFonts w:ascii="Times New Roman"/>
          <w:sz w:val="16"/>
        </w:rPr>
        <w:sectPr w:rsidR="00492C53">
          <w:footerReference w:type="default" r:id="rId6"/>
          <w:type w:val="continuous"/>
          <w:pgSz w:w="11910" w:h="16840"/>
          <w:pgMar w:top="680" w:right="580" w:bottom="1080" w:left="920" w:header="720" w:footer="883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0AFC646E" w14:textId="77777777">
        <w:trPr>
          <w:trHeight w:val="254"/>
        </w:trPr>
        <w:tc>
          <w:tcPr>
            <w:tcW w:w="10174" w:type="dxa"/>
          </w:tcPr>
          <w:p w14:paraId="46ECF193" w14:textId="77777777" w:rsidR="00492C53" w:rsidRDefault="00900B2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w w:val="105"/>
              </w:rPr>
              <w:lastRenderedPageBreak/>
              <w:t>4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Metodologia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di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intervento</w:t>
            </w:r>
          </w:p>
        </w:tc>
      </w:tr>
      <w:tr w:rsidR="00492C53" w14:paraId="5BA4B1E0" w14:textId="77777777">
        <w:trPr>
          <w:trHeight w:val="220"/>
        </w:trPr>
        <w:tc>
          <w:tcPr>
            <w:tcW w:w="10174" w:type="dxa"/>
          </w:tcPr>
          <w:p w14:paraId="0FA58324" w14:textId="77777777" w:rsidR="00492C53" w:rsidRDefault="00900B22">
            <w:pPr>
              <w:pStyle w:val="TableParagraph"/>
              <w:spacing w:before="7" w:line="193" w:lineRule="exac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85"/>
                <w:sz w:val="18"/>
              </w:rPr>
              <w:t>Indicazioni</w:t>
            </w:r>
            <w:r>
              <w:rPr>
                <w:rFonts w:asci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/>
                <w:i/>
                <w:w w:val="85"/>
                <w:sz w:val="18"/>
              </w:rPr>
              <w:t>metodologiche</w:t>
            </w:r>
          </w:p>
        </w:tc>
      </w:tr>
      <w:tr w:rsidR="00492C53" w14:paraId="7B370BF9" w14:textId="77777777">
        <w:trPr>
          <w:trHeight w:val="2519"/>
        </w:trPr>
        <w:tc>
          <w:tcPr>
            <w:tcW w:w="10174" w:type="dxa"/>
          </w:tcPr>
          <w:p w14:paraId="5848C83F" w14:textId="77777777" w:rsidR="00492C53" w:rsidRDefault="00492C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D34FAA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0AA3D825" w14:textId="77777777" w:rsidR="00492C53" w:rsidRDefault="00492C53">
      <w:pPr>
        <w:pStyle w:val="Corpotesto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201B3BCB" w14:textId="77777777">
        <w:trPr>
          <w:trHeight w:val="251"/>
        </w:trPr>
        <w:tc>
          <w:tcPr>
            <w:tcW w:w="10174" w:type="dxa"/>
          </w:tcPr>
          <w:p w14:paraId="4AA7BD70" w14:textId="77777777" w:rsidR="00492C53" w:rsidRDefault="00900B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w w:val="105"/>
              </w:rPr>
              <w:t>5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Modalità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di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verifica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valutazione</w:t>
            </w:r>
          </w:p>
        </w:tc>
      </w:tr>
      <w:tr w:rsidR="00492C53" w14:paraId="38FBA7D5" w14:textId="77777777">
        <w:trPr>
          <w:trHeight w:val="222"/>
        </w:trPr>
        <w:tc>
          <w:tcPr>
            <w:tcW w:w="10174" w:type="dxa"/>
          </w:tcPr>
          <w:p w14:paraId="4FD1A6DF" w14:textId="77777777" w:rsidR="00492C53" w:rsidRDefault="00900B22">
            <w:pPr>
              <w:pStyle w:val="TableParagraph"/>
              <w:spacing w:before="7" w:line="196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85"/>
                <w:sz w:val="18"/>
              </w:rPr>
              <w:t>Specificare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le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modalità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verifica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valutazione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progetto,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con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riferimento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indicatori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misurabili</w:t>
            </w:r>
          </w:p>
        </w:tc>
      </w:tr>
      <w:tr w:rsidR="00492C53" w14:paraId="3E6F9D6D" w14:textId="77777777">
        <w:trPr>
          <w:trHeight w:val="2517"/>
        </w:trPr>
        <w:tc>
          <w:tcPr>
            <w:tcW w:w="10174" w:type="dxa"/>
          </w:tcPr>
          <w:p w14:paraId="296262A8" w14:textId="77777777" w:rsidR="00492C53" w:rsidRDefault="00492C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F722A2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55F877FE" w14:textId="77777777" w:rsidR="00492C53" w:rsidRDefault="00492C53">
      <w:pPr>
        <w:pStyle w:val="Corpo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45A9AAC8" w14:textId="77777777">
        <w:trPr>
          <w:trHeight w:val="253"/>
        </w:trPr>
        <w:tc>
          <w:tcPr>
            <w:tcW w:w="10174" w:type="dxa"/>
          </w:tcPr>
          <w:p w14:paraId="38202EA1" w14:textId="77777777" w:rsidR="00492C53" w:rsidRDefault="00900B2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Strumenti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materiali</w:t>
            </w:r>
          </w:p>
        </w:tc>
      </w:tr>
      <w:tr w:rsidR="00492C53" w14:paraId="218F66EC" w14:textId="77777777">
        <w:trPr>
          <w:trHeight w:val="220"/>
        </w:trPr>
        <w:tc>
          <w:tcPr>
            <w:tcW w:w="10174" w:type="dxa"/>
          </w:tcPr>
          <w:p w14:paraId="1909A1C3" w14:textId="77777777" w:rsidR="00492C53" w:rsidRDefault="00900B22">
            <w:pPr>
              <w:pStyle w:val="TableParagraph"/>
              <w:spacing w:before="7" w:line="193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85"/>
                <w:sz w:val="18"/>
              </w:rPr>
              <w:t>Indicare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sinteticamente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gli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acquisti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 materiali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o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attrezzature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necessari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per</w:t>
            </w:r>
            <w:r>
              <w:rPr>
                <w:rFonts w:ascii="Times New Roman" w:hAnsi="Times New Roman"/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l’attuazione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progetto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il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loro</w:t>
            </w:r>
            <w:r>
              <w:rPr>
                <w:rFonts w:ascii="Times New Roman" w:hAnsi="Times New Roman"/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costo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complessivo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stimato</w:t>
            </w:r>
          </w:p>
        </w:tc>
      </w:tr>
      <w:tr w:rsidR="00492C53" w14:paraId="6FD0CDF8" w14:textId="77777777">
        <w:trPr>
          <w:trHeight w:val="2519"/>
        </w:trPr>
        <w:tc>
          <w:tcPr>
            <w:tcW w:w="10174" w:type="dxa"/>
          </w:tcPr>
          <w:p w14:paraId="156C1E3D" w14:textId="77777777" w:rsidR="00492C53" w:rsidRDefault="00492C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87A8BB2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504DF505" w14:textId="77777777" w:rsidR="00492C53" w:rsidRDefault="00492C53">
      <w:pPr>
        <w:pStyle w:val="Corpo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58E31C36" w14:textId="77777777">
        <w:trPr>
          <w:trHeight w:val="251"/>
        </w:trPr>
        <w:tc>
          <w:tcPr>
            <w:tcW w:w="10174" w:type="dxa"/>
          </w:tcPr>
          <w:p w14:paraId="59BD93FC" w14:textId="77777777" w:rsidR="00492C53" w:rsidRDefault="00900B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w w:val="105"/>
              </w:rPr>
              <w:t>7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Attività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aggiuntiva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di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insegnamento</w:t>
            </w:r>
          </w:p>
        </w:tc>
      </w:tr>
      <w:tr w:rsidR="00492C53" w14:paraId="6AA49ED5" w14:textId="77777777">
        <w:trPr>
          <w:trHeight w:val="222"/>
        </w:trPr>
        <w:tc>
          <w:tcPr>
            <w:tcW w:w="10174" w:type="dxa"/>
          </w:tcPr>
          <w:p w14:paraId="1BBE3283" w14:textId="77777777" w:rsidR="00492C53" w:rsidRDefault="00900B22">
            <w:pPr>
              <w:pStyle w:val="TableParagraph"/>
              <w:spacing w:before="7" w:line="196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85"/>
                <w:sz w:val="18"/>
              </w:rPr>
              <w:t>Indicare</w:t>
            </w:r>
            <w:r>
              <w:rPr>
                <w:rFonts w:ascii="Times New Roman" w:hAnsi="Times New Roman"/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85"/>
                <w:sz w:val="18"/>
              </w:rPr>
              <w:t>il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85"/>
                <w:sz w:val="18"/>
              </w:rPr>
              <w:t>numero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ore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aggiuntive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insegnamento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necessario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per</w:t>
            </w:r>
            <w:r>
              <w:rPr>
                <w:rFonts w:ascii="Times New Roman" w:hAnsi="Times New Roman"/>
                <w:i/>
                <w:spacing w:val="-12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l’attuazione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progetto,</w:t>
            </w:r>
            <w:r>
              <w:rPr>
                <w:rFonts w:ascii="Times New Roman" w:hAnsi="Times New Roman"/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possibilmente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il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nominativo</w:t>
            </w:r>
            <w:r>
              <w:rPr>
                <w:rFonts w:ascii="Times New Roman" w:hAnsi="Times New Roman"/>
                <w:i/>
                <w:spacing w:val="-11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docente</w:t>
            </w:r>
            <w:r>
              <w:rPr>
                <w:rFonts w:ascii="Times New Roman" w:hAnsi="Times New Roman"/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disponibile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</w:t>
            </w:r>
            <w:r>
              <w:rPr>
                <w:rFonts w:ascii="Times New Roman" w:hAnsi="Times New Roman"/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effettuarle</w:t>
            </w:r>
          </w:p>
        </w:tc>
      </w:tr>
      <w:tr w:rsidR="00492C53" w14:paraId="4A1A3FDD" w14:textId="77777777">
        <w:trPr>
          <w:trHeight w:val="2517"/>
        </w:trPr>
        <w:tc>
          <w:tcPr>
            <w:tcW w:w="10174" w:type="dxa"/>
          </w:tcPr>
          <w:p w14:paraId="486E4A03" w14:textId="77777777" w:rsidR="00492C53" w:rsidRDefault="00492C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C10D4E7" w14:textId="77777777" w:rsidR="00492C53" w:rsidRDefault="00492C53">
      <w:pPr>
        <w:rPr>
          <w:rFonts w:ascii="Times New Roman"/>
          <w:sz w:val="18"/>
        </w:rPr>
        <w:sectPr w:rsidR="00492C53">
          <w:pgSz w:w="11910" w:h="16840"/>
          <w:pgMar w:top="1160" w:right="580" w:bottom="1080" w:left="920" w:header="0" w:footer="88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7CE2E425" w14:textId="77777777">
        <w:trPr>
          <w:trHeight w:val="254"/>
        </w:trPr>
        <w:tc>
          <w:tcPr>
            <w:tcW w:w="10174" w:type="dxa"/>
          </w:tcPr>
          <w:p w14:paraId="5CC49708" w14:textId="77777777" w:rsidR="00492C53" w:rsidRDefault="00900B2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w w:val="105"/>
              </w:rPr>
              <w:lastRenderedPageBreak/>
              <w:t>8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Attività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aggiuntive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funzionali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(non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di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insegnamento)</w:t>
            </w:r>
          </w:p>
        </w:tc>
      </w:tr>
      <w:tr w:rsidR="00492C53" w14:paraId="5E61AA3C" w14:textId="77777777">
        <w:trPr>
          <w:trHeight w:val="220"/>
        </w:trPr>
        <w:tc>
          <w:tcPr>
            <w:tcW w:w="10174" w:type="dxa"/>
          </w:tcPr>
          <w:p w14:paraId="27576245" w14:textId="77777777" w:rsidR="00492C53" w:rsidRDefault="00900B22">
            <w:pPr>
              <w:pStyle w:val="TableParagraph"/>
              <w:spacing w:before="7" w:line="193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85"/>
                <w:sz w:val="18"/>
              </w:rPr>
              <w:t>Indicare</w:t>
            </w:r>
            <w:r>
              <w:rPr>
                <w:rFonts w:ascii="Times New Roman" w:hAns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il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numero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ore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aggiuntive</w:t>
            </w:r>
            <w:r>
              <w:rPr>
                <w:rFonts w:ascii="Times New Roman" w:hAns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organizzazione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necessario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per</w:t>
            </w:r>
            <w:r>
              <w:rPr>
                <w:rFonts w:ascii="Times New Roman" w:hAnsi="Times New Roman"/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l’attuazione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progetto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il</w:t>
            </w:r>
            <w:r>
              <w:rPr>
                <w:rFonts w:ascii="Times New Roman" w:hAns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nominativo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docente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referente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(o</w:t>
            </w:r>
            <w:r>
              <w:rPr>
                <w:rFonts w:ascii="Times New Roman" w:hAns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altri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docenti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interessati)</w:t>
            </w:r>
          </w:p>
        </w:tc>
      </w:tr>
      <w:tr w:rsidR="00492C53" w14:paraId="3E95CCB4" w14:textId="77777777">
        <w:trPr>
          <w:trHeight w:val="2519"/>
        </w:trPr>
        <w:tc>
          <w:tcPr>
            <w:tcW w:w="10174" w:type="dxa"/>
          </w:tcPr>
          <w:p w14:paraId="63CCB056" w14:textId="77777777" w:rsidR="00492C53" w:rsidRDefault="00492C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3DAD9BA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4DDF8139" w14:textId="77777777" w:rsidR="00492C53" w:rsidRDefault="00492C53">
      <w:pPr>
        <w:pStyle w:val="Corpotesto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92C53" w14:paraId="036D1590" w14:textId="77777777">
        <w:trPr>
          <w:trHeight w:val="251"/>
        </w:trPr>
        <w:tc>
          <w:tcPr>
            <w:tcW w:w="10174" w:type="dxa"/>
          </w:tcPr>
          <w:p w14:paraId="126D3A95" w14:textId="77777777" w:rsidR="00492C53" w:rsidRDefault="00900B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w w:val="105"/>
              </w:rPr>
              <w:t>9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–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Prestazioni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professionali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di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terzi</w:t>
            </w:r>
          </w:p>
        </w:tc>
      </w:tr>
      <w:tr w:rsidR="00492C53" w14:paraId="712FC079" w14:textId="77777777">
        <w:trPr>
          <w:trHeight w:val="222"/>
        </w:trPr>
        <w:tc>
          <w:tcPr>
            <w:tcW w:w="10174" w:type="dxa"/>
          </w:tcPr>
          <w:p w14:paraId="0AE0E7F8" w14:textId="77777777" w:rsidR="00492C53" w:rsidRDefault="00900B22">
            <w:pPr>
              <w:pStyle w:val="TableParagraph"/>
              <w:spacing w:before="7" w:line="196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85"/>
                <w:sz w:val="18"/>
              </w:rPr>
              <w:t>Indicare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tipologia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quantità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delle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prestazioni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richieste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esperti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esterni,</w:t>
            </w:r>
            <w:r>
              <w:rPr>
                <w:rFonts w:ascii="Times New Roman" w:hAnsi="Times New Roman"/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costo</w:t>
            </w:r>
            <w:r>
              <w:rPr>
                <w:rFonts w:ascii="Times New Roman" w:hAnsi="Times New Roman"/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stimato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ed</w:t>
            </w:r>
            <w:r>
              <w:rPr>
                <w:rFonts w:ascii="Times New Roman" w:hAnsi="Times New Roman"/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eventualmente</w:t>
            </w:r>
            <w:r>
              <w:rPr>
                <w:rFonts w:ascii="Times New Roman" w:hAnsi="Times New Roman"/>
                <w:i/>
                <w:spacing w:val="27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nominativi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o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aziende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da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interpellare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(minimo</w:t>
            </w:r>
            <w:r>
              <w:rPr>
                <w:rFonts w:ascii="Times New Roman" w:hAnsi="Times New Roman"/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3)</w:t>
            </w:r>
          </w:p>
        </w:tc>
      </w:tr>
      <w:tr w:rsidR="00492C53" w14:paraId="74A62576" w14:textId="77777777">
        <w:trPr>
          <w:trHeight w:val="2517"/>
        </w:trPr>
        <w:tc>
          <w:tcPr>
            <w:tcW w:w="10174" w:type="dxa"/>
          </w:tcPr>
          <w:p w14:paraId="4FF7E8AD" w14:textId="77777777" w:rsidR="00492C53" w:rsidRDefault="00492C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4F8204C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5DFBC3F9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1E9A026C" w14:textId="77777777" w:rsidR="00492C53" w:rsidRDefault="00492C53">
      <w:pPr>
        <w:pStyle w:val="Corpotesto"/>
        <w:rPr>
          <w:rFonts w:ascii="Times New Roman"/>
          <w:sz w:val="20"/>
        </w:rPr>
      </w:pPr>
    </w:p>
    <w:p w14:paraId="155BB058" w14:textId="77777777" w:rsidR="00492C53" w:rsidRDefault="00492C53">
      <w:pPr>
        <w:pStyle w:val="Corpotesto"/>
        <w:spacing w:before="2"/>
        <w:rPr>
          <w:rFonts w:ascii="Times New Roman"/>
          <w:sz w:val="21"/>
        </w:rPr>
      </w:pPr>
    </w:p>
    <w:p w14:paraId="7988E1E7" w14:textId="5CB4B170" w:rsidR="00492C53" w:rsidRDefault="00900B22">
      <w:pPr>
        <w:pStyle w:val="Corpotesto"/>
        <w:tabs>
          <w:tab w:val="left" w:pos="4671"/>
        </w:tabs>
        <w:spacing w:before="1"/>
        <w:ind w:left="212"/>
      </w:pP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_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sectPr w:rsidR="00492C53">
      <w:pgSz w:w="11910" w:h="16840"/>
      <w:pgMar w:top="1160" w:right="580" w:bottom="1080" w:left="92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2EB1" w14:textId="77777777" w:rsidR="00000000" w:rsidRDefault="00900B22">
      <w:r>
        <w:separator/>
      </w:r>
    </w:p>
  </w:endnote>
  <w:endnote w:type="continuationSeparator" w:id="0">
    <w:p w14:paraId="65A154D2" w14:textId="77777777" w:rsidR="00000000" w:rsidRDefault="0090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805" w14:textId="77777777" w:rsidR="00492C53" w:rsidRDefault="00900B22">
    <w:pPr>
      <w:pStyle w:val="Corpotesto"/>
      <w:spacing w:line="14" w:lineRule="auto"/>
      <w:rPr>
        <w:sz w:val="20"/>
      </w:rPr>
    </w:pPr>
    <w:r>
      <w:pict w14:anchorId="0F884B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.95pt;margin-top:782.8pt;width:52.3pt;height:11.15pt;z-index:-251658752;mso-position-horizontal-relative:page;mso-position-vertical-relative:page" filled="f" stroked="f">
          <v:textbox inset="0,0,0,0">
            <w:txbxContent>
              <w:p w14:paraId="7AC3956D" w14:textId="77777777" w:rsidR="00492C53" w:rsidRDefault="00900B22">
                <w:pPr>
                  <w:spacing w:before="20"/>
                  <w:ind w:left="20"/>
                  <w:rPr>
                    <w:rFonts w:ascii="Georgia"/>
                    <w:i/>
                    <w:sz w:val="16"/>
                  </w:rPr>
                </w:pPr>
                <w:r>
                  <w:rPr>
                    <w:rFonts w:ascii="Georgia"/>
                    <w:i/>
                    <w:sz w:val="16"/>
                  </w:rPr>
                  <w:t>pagina</w:t>
                </w:r>
                <w:r>
                  <w:rPr>
                    <w:rFonts w:ascii="Georgia"/>
                    <w:i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eorgia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Georgia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i/>
                    <w:sz w:val="16"/>
                  </w:rPr>
                  <w:t>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5521" w14:textId="77777777" w:rsidR="00000000" w:rsidRDefault="00900B22">
      <w:r>
        <w:separator/>
      </w:r>
    </w:p>
  </w:footnote>
  <w:footnote w:type="continuationSeparator" w:id="0">
    <w:p w14:paraId="368BC3D5" w14:textId="77777777" w:rsidR="00000000" w:rsidRDefault="0090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C53"/>
    <w:rsid w:val="00492C53"/>
    <w:rsid w:val="00900B22"/>
    <w:rsid w:val="00B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615C2"/>
  <w15:docId w15:val="{79EC708E-02DF-479E-B498-7C7FB54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eorgia" w:eastAsia="Georgia" w:hAnsi="Georgia" w:cs="Georg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DEROSA</dc:creator>
  <cp:lastModifiedBy>giovanni de rosa</cp:lastModifiedBy>
  <cp:revision>3</cp:revision>
  <dcterms:created xsi:type="dcterms:W3CDTF">2021-05-27T16:52:00Z</dcterms:created>
  <dcterms:modified xsi:type="dcterms:W3CDTF">2021-05-27T17:07:00Z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2021-05-27T00:00:00Z</vt:filetime>
  </property>
</Properties>
</file>